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4E" w:rsidRDefault="009B314E" w:rsidP="009B314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B314E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9B314E">
        <w:rPr>
          <w:rFonts w:ascii="Times New Roman" w:hAnsi="Times New Roman" w:cs="Times New Roman"/>
          <w:b/>
          <w:sz w:val="28"/>
          <w:szCs w:val="28"/>
        </w:rPr>
        <w:t>РОНПР</w:t>
      </w:r>
      <w:proofErr w:type="spellEnd"/>
      <w:r w:rsidRPr="009B314E">
        <w:rPr>
          <w:rFonts w:ascii="Times New Roman" w:hAnsi="Times New Roman" w:cs="Times New Roman"/>
          <w:b/>
          <w:sz w:val="28"/>
          <w:szCs w:val="28"/>
        </w:rPr>
        <w:t xml:space="preserve"> Управления МЧС по СВАО рассказывает о реальной пользе пожарного </w:t>
      </w:r>
      <w:proofErr w:type="spellStart"/>
      <w:r w:rsidRPr="009B314E">
        <w:rPr>
          <w:rFonts w:ascii="Times New Roman" w:hAnsi="Times New Roman" w:cs="Times New Roman"/>
          <w:b/>
          <w:sz w:val="28"/>
          <w:szCs w:val="28"/>
        </w:rPr>
        <w:t>извещателя</w:t>
      </w:r>
      <w:proofErr w:type="spellEnd"/>
      <w:r w:rsidRPr="009B314E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9B314E" w:rsidRPr="009B314E" w:rsidRDefault="009B314E" w:rsidP="009B314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14E" w:rsidRDefault="009B314E" w:rsidP="009B31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314E">
        <w:rPr>
          <w:rFonts w:ascii="Times New Roman" w:hAnsi="Times New Roman" w:cs="Times New Roman"/>
          <w:sz w:val="28"/>
          <w:szCs w:val="28"/>
        </w:rPr>
        <w:t xml:space="preserve">Польза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неоспорима: они реагируют на начавшееся возгорание намного раньше, чем человек, и особенно это важно во время ночного отдыха. При изменении внешних условий (появление дыма, открытого пламени, копоти, газа, изменение плотности воздуха в помещении)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издает звук мощностью от 80 децибел (это всего на 10 децибел меньше, чем грохот товарного поезда); некоторые системы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автоматически отправляют сигнал на пульт пожарной охраны и сообщение владельцам квартиры. Благодаря вовремя установленным автономным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извещателям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уже спасено немало жизней.</w:t>
      </w:r>
    </w:p>
    <w:p w:rsidR="009B314E" w:rsidRDefault="009B314E" w:rsidP="009B31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314E">
        <w:rPr>
          <w:rFonts w:ascii="Times New Roman" w:hAnsi="Times New Roman" w:cs="Times New Roman"/>
          <w:sz w:val="28"/>
          <w:szCs w:val="28"/>
        </w:rPr>
        <w:t xml:space="preserve">Наиболее часто используются следующие виды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>:</w:t>
      </w:r>
      <w:r w:rsidRPr="009B314E">
        <w:rPr>
          <w:rFonts w:ascii="Times New Roman" w:hAnsi="Times New Roman" w:cs="Times New Roman"/>
          <w:sz w:val="28"/>
          <w:szCs w:val="28"/>
        </w:rPr>
        <w:br/>
        <w:t xml:space="preserve">тепловой, зарекомендовавший себя немало лет назад и до сих пор считающийся очень практичным. Дело в том, что подобные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нечувствительны к влаге, к технологическим помехам, к загазованности воздуха. Но есть и минус - тепловые датчики реагируют на повышение температуры, а не на попадание дыма на датчик;</w:t>
      </w:r>
      <w:r w:rsidRPr="009B314E">
        <w:rPr>
          <w:rFonts w:ascii="Times New Roman" w:hAnsi="Times New Roman" w:cs="Times New Roman"/>
          <w:sz w:val="28"/>
          <w:szCs w:val="28"/>
        </w:rPr>
        <w:br/>
        <w:t xml:space="preserve">дымовой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- устройство, которое реагирует на частицы не только непосредственно дыма, но и копоти, и другой посторонней взвеси в воздухе. Именно такие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рекомендуется устанавливать в жилых помещениях (а тепловые - в производственных), ведь в квартирах и частных домах отделка и мебель при горении характеризуются выделением большого количества дыма;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пламени реагирует на открытый огонь при помощи ультрафиолетовых или инфракрасных датчиков, и рекомендуется для промышленных зданий, в которых технологические процессы связаны с эксплуатацией горючих газов или легковоспламеняющихся жидкостей. В жилом помещении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пламени могут реагировать на электромагнитные колебания, исходящие от бытовой те</w:t>
      </w:r>
      <w:r>
        <w:rPr>
          <w:rFonts w:ascii="Times New Roman" w:hAnsi="Times New Roman" w:cs="Times New Roman"/>
          <w:sz w:val="28"/>
          <w:szCs w:val="28"/>
        </w:rPr>
        <w:t>хники, и постоянно срабатывать. Р</w:t>
      </w:r>
      <w:r w:rsidRPr="009B314E">
        <w:rPr>
          <w:rFonts w:ascii="Times New Roman" w:hAnsi="Times New Roman" w:cs="Times New Roman"/>
          <w:sz w:val="28"/>
          <w:szCs w:val="28"/>
        </w:rPr>
        <w:t xml:space="preserve">учной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- сигнальные устройства, приводимые в действие путем нажатия на кнопку. То есть автоматики тут нет, подобные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либо дополняют автоматические, либо устанавливаются рядом с пультами охраны и т.п.</w:t>
      </w:r>
    </w:p>
    <w:p w:rsidR="009B314E" w:rsidRDefault="009B314E" w:rsidP="009B31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314E">
        <w:rPr>
          <w:rFonts w:ascii="Times New Roman" w:hAnsi="Times New Roman" w:cs="Times New Roman"/>
          <w:sz w:val="28"/>
          <w:szCs w:val="28"/>
        </w:rPr>
        <w:t>Наиболее современным считается максимально-дифференциальный (комбинированный). За таким сложным названием скрывается "умение" прибора реагировать и на достижение порогового значения температуры в пространстве в целом, и на большую скорость возрастания температуры, характерную для начавшегося пожара. Но следует помнить, что если наибольшее количество горючих материалов расположено возле пола, если помещение большое и просторное, не заставленное мебелью, то прогревающийся из-за горения вещей воздух может длительное время не достигать датчика, и ценное время будет потеряно безвозвратно.</w:t>
      </w:r>
    </w:p>
    <w:p w:rsidR="00D25C62" w:rsidRPr="009B314E" w:rsidRDefault="009B314E" w:rsidP="009B31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314E">
        <w:rPr>
          <w:rFonts w:ascii="Times New Roman" w:hAnsi="Times New Roman" w:cs="Times New Roman"/>
          <w:sz w:val="28"/>
          <w:szCs w:val="28"/>
        </w:rPr>
        <w:lastRenderedPageBreak/>
        <w:t xml:space="preserve">При выборе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нельзя ориентироваться только на появление наиболее современных устройств, а также приобретать </w:t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одного типа для всех имеющихся помещений (например, для квартиры и гаража).</w:t>
      </w:r>
      <w:r w:rsidRPr="009B314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B314E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9B314E">
        <w:rPr>
          <w:rFonts w:ascii="Times New Roman" w:hAnsi="Times New Roman" w:cs="Times New Roman"/>
          <w:sz w:val="28"/>
          <w:szCs w:val="28"/>
        </w:rPr>
        <w:t xml:space="preserve"> МЧС России по городу Москве напоминает: в случае обнаружения возгорания звоните по телефону "101"!</w:t>
      </w:r>
    </w:p>
    <w:sectPr w:rsidR="00D25C62" w:rsidRPr="009B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87"/>
    <w:rsid w:val="00025887"/>
    <w:rsid w:val="009B314E"/>
    <w:rsid w:val="00D25C62"/>
    <w:rsid w:val="00E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FB497-0918-4D1D-AA11-F855EABF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Щекланов Андрей Иванович</cp:lastModifiedBy>
  <cp:revision>2</cp:revision>
  <dcterms:created xsi:type="dcterms:W3CDTF">2025-05-12T07:04:00Z</dcterms:created>
  <dcterms:modified xsi:type="dcterms:W3CDTF">2025-05-12T07:04:00Z</dcterms:modified>
</cp:coreProperties>
</file>